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276"/>
        <w:gridCol w:w="1701"/>
        <w:gridCol w:w="2268"/>
        <w:gridCol w:w="1276"/>
        <w:gridCol w:w="1417"/>
        <w:gridCol w:w="2552"/>
      </w:tblGrid>
      <w:tr w:rsidR="006A5C73" w14:paraId="657CD984" w14:textId="563E2E5E" w:rsidTr="004D4CAE">
        <w:trPr>
          <w:tblHeader/>
        </w:trPr>
        <w:tc>
          <w:tcPr>
            <w:tcW w:w="1560" w:type="dxa"/>
            <w:shd w:val="clear" w:color="auto" w:fill="D9E2F3" w:themeFill="accent1" w:themeFillTint="33"/>
          </w:tcPr>
          <w:p w14:paraId="36941FA0" w14:textId="5127C7F6" w:rsidR="006A5C73" w:rsidRPr="00135431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135431">
              <w:rPr>
                <w:b/>
                <w:sz w:val="20"/>
                <w:szCs w:val="20"/>
              </w:rPr>
              <w:t>Chemical Name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2D67EFD" w14:textId="77777777" w:rsidR="006A5C73" w:rsidRDefault="00C26891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 Details</w:t>
            </w:r>
          </w:p>
          <w:p w14:paraId="6B8E1B02" w14:textId="02ACB2E9" w:rsidR="00C26891" w:rsidRPr="00135431" w:rsidRDefault="00C26891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 Label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77C45E7" w14:textId="5677C5A2" w:rsidR="006A5C73" w:rsidRPr="00135431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B13C18C" w14:textId="77777777" w:rsidR="006A5C73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Y/N</w:t>
            </w:r>
          </w:p>
          <w:p w14:paraId="25929160" w14:textId="0A232B49" w:rsidR="006A5C73" w:rsidRPr="00135431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 SDS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C5E2099" w14:textId="77777777" w:rsidR="006A5C73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Dangerous Good</w:t>
            </w:r>
          </w:p>
          <w:p w14:paraId="59E8101D" w14:textId="77777777" w:rsidR="006A5C73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  <w:p w14:paraId="430EB90D" w14:textId="36BF0A05" w:rsidR="006A5C73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 SDS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ABA16D1" w14:textId="5767C573" w:rsidR="006A5C73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Data Sheet (SDS)</w:t>
            </w:r>
          </w:p>
          <w:p w14:paraId="51ADF8A8" w14:textId="77777777" w:rsidR="006A5C73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Issue</w:t>
            </w:r>
          </w:p>
          <w:p w14:paraId="02DFDD48" w14:textId="57682706" w:rsidR="006A5C73" w:rsidRPr="00135431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(5 year expiry)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138B89E" w14:textId="0D80CEF5" w:rsidR="006A5C73" w:rsidRPr="00135431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Kept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80F7EB5" w14:textId="32804CE3" w:rsidR="006A5C73" w:rsidRPr="00135431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Maximum Quantity Stored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4554731" w14:textId="02C509C6" w:rsidR="006A5C73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Completed (Required if Hazardous)</w:t>
            </w:r>
          </w:p>
          <w:p w14:paraId="2A85C1F0" w14:textId="63DFFEB3" w:rsidR="006A5C73" w:rsidRPr="00135431" w:rsidRDefault="006A5C73" w:rsidP="0013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</w:tr>
      <w:tr w:rsidR="006A5C73" w14:paraId="5D06BAAA" w14:textId="686DE7CE" w:rsidTr="004D4CAE">
        <w:trPr>
          <w:trHeight w:val="454"/>
          <w:tblHeader/>
        </w:trPr>
        <w:tc>
          <w:tcPr>
            <w:tcW w:w="1560" w:type="dxa"/>
          </w:tcPr>
          <w:p w14:paraId="01B18F26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D5164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A60E78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85DAA7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E3C609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21EFF7" w14:textId="26DDED42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FFB28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705F59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62BEF3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7D2430D9" w14:textId="76444671" w:rsidTr="004D4CAE">
        <w:trPr>
          <w:trHeight w:val="454"/>
          <w:tblHeader/>
        </w:trPr>
        <w:tc>
          <w:tcPr>
            <w:tcW w:w="1560" w:type="dxa"/>
          </w:tcPr>
          <w:p w14:paraId="6633E3B9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4137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376A84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FE4763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A2DC77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055723" w14:textId="7F30FE90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ECC01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912AD0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4F58E9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1FA989AA" w14:textId="63129FDC" w:rsidTr="004D4CAE">
        <w:trPr>
          <w:trHeight w:val="454"/>
          <w:tblHeader/>
        </w:trPr>
        <w:tc>
          <w:tcPr>
            <w:tcW w:w="1560" w:type="dxa"/>
          </w:tcPr>
          <w:p w14:paraId="7072DE84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CF62E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9E668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24D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B338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7F907E" w14:textId="23F0885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D70EB0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5B3268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8BA41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39589E0D" w14:textId="742413FF" w:rsidTr="004D4CAE">
        <w:trPr>
          <w:trHeight w:val="454"/>
          <w:tblHeader/>
        </w:trPr>
        <w:tc>
          <w:tcPr>
            <w:tcW w:w="1560" w:type="dxa"/>
          </w:tcPr>
          <w:p w14:paraId="4612F5FB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737300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2680E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2C462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56004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8B57E0" w14:textId="0BE52F58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B6F7D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4E567B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201C91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4CDEE732" w14:textId="15F4B521" w:rsidTr="004D4CAE">
        <w:trPr>
          <w:trHeight w:val="454"/>
          <w:tblHeader/>
        </w:trPr>
        <w:tc>
          <w:tcPr>
            <w:tcW w:w="1560" w:type="dxa"/>
          </w:tcPr>
          <w:p w14:paraId="17B42BB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EFBC0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2361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A2B76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5B6623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638F9D" w14:textId="6854D424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94AA9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01F9F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7D56D48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042D7ACD" w14:textId="01CE4923" w:rsidTr="004D4CAE">
        <w:trPr>
          <w:trHeight w:val="454"/>
          <w:tblHeader/>
        </w:trPr>
        <w:tc>
          <w:tcPr>
            <w:tcW w:w="1560" w:type="dxa"/>
          </w:tcPr>
          <w:p w14:paraId="1E58560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E96E30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C9E61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8E193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7EFF00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6B1B3D" w14:textId="626A0642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00EA86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31D7B8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D87F5B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38011B5B" w14:textId="499AB661" w:rsidTr="004D4CAE">
        <w:trPr>
          <w:trHeight w:val="454"/>
          <w:tblHeader/>
        </w:trPr>
        <w:tc>
          <w:tcPr>
            <w:tcW w:w="1560" w:type="dxa"/>
          </w:tcPr>
          <w:p w14:paraId="5FCCAC7D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02231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6CA1B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4221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EDE4F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7D5DC5" w14:textId="5B09617D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320FD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955C41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F537C6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0CA24D28" w14:textId="77777777" w:rsidTr="004D4CAE">
        <w:trPr>
          <w:trHeight w:val="454"/>
          <w:tblHeader/>
        </w:trPr>
        <w:tc>
          <w:tcPr>
            <w:tcW w:w="1560" w:type="dxa"/>
          </w:tcPr>
          <w:p w14:paraId="18CEE6D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7AF536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E056B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C28374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4B49C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39F214" w14:textId="6E765296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8A357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6EEB51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D464A6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431D492D" w14:textId="77777777" w:rsidTr="004D4CAE">
        <w:trPr>
          <w:trHeight w:val="454"/>
          <w:tblHeader/>
        </w:trPr>
        <w:tc>
          <w:tcPr>
            <w:tcW w:w="1560" w:type="dxa"/>
          </w:tcPr>
          <w:p w14:paraId="4976C049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BB98AB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CC46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71C4D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9E711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B585FF" w14:textId="7F5AA99D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E2612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B6D78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E76801B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730178B1" w14:textId="77777777" w:rsidTr="004D4CAE">
        <w:trPr>
          <w:trHeight w:val="454"/>
          <w:tblHeader/>
        </w:trPr>
        <w:tc>
          <w:tcPr>
            <w:tcW w:w="1560" w:type="dxa"/>
          </w:tcPr>
          <w:p w14:paraId="558D141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49BBC3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B4DAC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A650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B6470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41A73C" w14:textId="66925AE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99AC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731DA1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A448DD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77751EA7" w14:textId="77777777" w:rsidTr="004D4CAE">
        <w:trPr>
          <w:trHeight w:val="454"/>
          <w:tblHeader/>
        </w:trPr>
        <w:tc>
          <w:tcPr>
            <w:tcW w:w="1560" w:type="dxa"/>
          </w:tcPr>
          <w:p w14:paraId="1A80227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765A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4A95D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A236D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F94B71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1FB392" w14:textId="46D0B695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38C878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6F9B07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9B4A11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56C5BBF0" w14:textId="77777777" w:rsidTr="004D4CAE">
        <w:trPr>
          <w:trHeight w:val="454"/>
          <w:tblHeader/>
        </w:trPr>
        <w:tc>
          <w:tcPr>
            <w:tcW w:w="1560" w:type="dxa"/>
          </w:tcPr>
          <w:p w14:paraId="6325DA83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3CB88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7F937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4A260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2655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A2ECC1" w14:textId="29D01BAC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61AA1D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C7FA1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D14EB7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5A66DDBE" w14:textId="77777777" w:rsidTr="004D4CAE">
        <w:trPr>
          <w:trHeight w:val="454"/>
          <w:tblHeader/>
        </w:trPr>
        <w:tc>
          <w:tcPr>
            <w:tcW w:w="1560" w:type="dxa"/>
          </w:tcPr>
          <w:p w14:paraId="7AC7D0F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A840F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D1F8A8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3D4190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06389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0906F5" w14:textId="4FB74606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5CB014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DBEF9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D846014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69786D9C" w14:textId="77777777" w:rsidTr="004D4CAE">
        <w:trPr>
          <w:trHeight w:val="454"/>
          <w:tblHeader/>
        </w:trPr>
        <w:tc>
          <w:tcPr>
            <w:tcW w:w="1560" w:type="dxa"/>
          </w:tcPr>
          <w:p w14:paraId="3755B33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CA169B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22447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C6AE4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2BB26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17D431" w14:textId="1AB59542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34612D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80BB1D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97111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72F6C2F3" w14:textId="77777777" w:rsidTr="004D4CAE">
        <w:trPr>
          <w:trHeight w:val="454"/>
          <w:tblHeader/>
        </w:trPr>
        <w:tc>
          <w:tcPr>
            <w:tcW w:w="1560" w:type="dxa"/>
          </w:tcPr>
          <w:p w14:paraId="4B68803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0CDB4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4556A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1A74C1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9A82C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FDD50D" w14:textId="7E673649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E30B6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38F9F5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DA04C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5C73" w14:paraId="7B3C7E1C" w14:textId="77777777" w:rsidTr="004D4CAE">
        <w:trPr>
          <w:trHeight w:val="454"/>
          <w:tblHeader/>
        </w:trPr>
        <w:tc>
          <w:tcPr>
            <w:tcW w:w="1560" w:type="dxa"/>
          </w:tcPr>
          <w:p w14:paraId="7FA1D0FF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DBB60D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E414D2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FF9F1E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D86C84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883238" w14:textId="3A991571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FB4C9C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B6D457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FCE07A" w14:textId="77777777" w:rsidR="006A5C73" w:rsidRPr="006A5C73" w:rsidRDefault="006A5C73" w:rsidP="0038479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3C70C5B" w14:textId="77777777" w:rsidR="00EF3E05" w:rsidRPr="00CB4DDF" w:rsidRDefault="00EF3E05" w:rsidP="00384792"/>
    <w:sectPr w:rsidR="00EF3E05" w:rsidRPr="00CB4DDF" w:rsidSect="00384792">
      <w:headerReference w:type="default" r:id="rId10"/>
      <w:footerReference w:type="default" r:id="rId11"/>
      <w:pgSz w:w="16838" w:h="11906" w:orient="landscape"/>
      <w:pgMar w:top="1134" w:right="1440" w:bottom="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3844" w14:textId="77777777" w:rsidR="0096558E" w:rsidRDefault="0096558E" w:rsidP="0096558E">
      <w:pPr>
        <w:spacing w:after="0" w:line="240" w:lineRule="auto"/>
      </w:pPr>
      <w:r>
        <w:separator/>
      </w:r>
    </w:p>
  </w:endnote>
  <w:endnote w:type="continuationSeparator" w:id="0">
    <w:p w14:paraId="34E886D3" w14:textId="77777777" w:rsidR="0096558E" w:rsidRDefault="0096558E" w:rsidP="009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AD50" w14:textId="345CF73B" w:rsidR="00CB4DDF" w:rsidRPr="00CB4DDF" w:rsidRDefault="00CB4DDF">
    <w:pPr>
      <w:pStyle w:val="Footer"/>
      <w:rPr>
        <w:sz w:val="16"/>
        <w:szCs w:val="16"/>
      </w:rPr>
    </w:pPr>
    <w:r w:rsidRPr="00CB4DDF">
      <w:rPr>
        <w:sz w:val="16"/>
        <w:szCs w:val="16"/>
      </w:rPr>
      <w:t xml:space="preserve">Draft </w:t>
    </w:r>
    <w:r w:rsidR="00135431">
      <w:rPr>
        <w:sz w:val="16"/>
        <w:szCs w:val="16"/>
      </w:rPr>
      <w:t>Hazardous Chemicals and Dangerous Goods Register</w:t>
    </w:r>
  </w:p>
  <w:p w14:paraId="3A0CA56B" w14:textId="77777777" w:rsidR="00CB4DDF" w:rsidRDefault="00CB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8BED" w14:textId="77777777" w:rsidR="0096558E" w:rsidRDefault="0096558E" w:rsidP="0096558E">
      <w:pPr>
        <w:spacing w:after="0" w:line="240" w:lineRule="auto"/>
      </w:pPr>
      <w:bookmarkStart w:id="0" w:name="_Hlk531599480"/>
      <w:bookmarkEnd w:id="0"/>
      <w:r>
        <w:separator/>
      </w:r>
    </w:p>
  </w:footnote>
  <w:footnote w:type="continuationSeparator" w:id="0">
    <w:p w14:paraId="78809399" w14:textId="77777777" w:rsidR="0096558E" w:rsidRDefault="0096558E" w:rsidP="009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0676" w14:textId="6C6ADC5B" w:rsidR="0096558E" w:rsidRDefault="0096558E" w:rsidP="0096558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5955"/>
      </w:tabs>
    </w:pPr>
    <w:r w:rsidRPr="0098161C">
      <w:rPr>
        <w:noProof/>
        <w:lang w:eastAsia="en-AU"/>
      </w:rPr>
      <w:drawing>
        <wp:inline distT="0" distB="0" distL="0" distR="0" wp14:anchorId="32BAE7FA" wp14:editId="47622FBF">
          <wp:extent cx="1905000" cy="5524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</w:t>
    </w:r>
    <w:r w:rsidRPr="0096558E">
      <w:rPr>
        <w:rFonts w:ascii="Calibri" w:hAnsi="Calibri" w:cs="Calibri"/>
        <w:b/>
      </w:rPr>
      <w:t>SAFE</w:t>
    </w:r>
    <w:r w:rsidRPr="0096558E">
      <w:rPr>
        <w:rFonts w:ascii="Calibri" w:hAnsi="Calibri" w:cs="Calibri"/>
      </w:rPr>
      <w:t>MINISTRY</w:t>
    </w:r>
    <w:r w:rsidRPr="0096558E">
      <w:rPr>
        <w:rFonts w:ascii="Calibri" w:eastAsia="Times New Roman" w:hAnsi="Calibri" w:cs="Calibri"/>
        <w:b/>
        <w:lang w:eastAsia="en-AU"/>
      </w:rPr>
      <w:t xml:space="preserve"> WHS</w:t>
    </w:r>
    <w:r w:rsidRPr="00B15F5F">
      <w:rPr>
        <w:rFonts w:ascii="Calibri" w:eastAsia="Calibri" w:hAnsi="Calibri"/>
        <w:sz w:val="20"/>
        <w:szCs w:val="20"/>
      </w:rPr>
      <w:t xml:space="preserve"> </w:t>
    </w:r>
    <w:r>
      <w:rPr>
        <w:rFonts w:ascii="Calibri" w:eastAsia="Calibri" w:hAnsi="Calibri"/>
        <w:sz w:val="20"/>
        <w:szCs w:val="20"/>
      </w:rPr>
      <w:t xml:space="preserve">  </w:t>
    </w:r>
  </w:p>
  <w:p w14:paraId="2B1E727A" w14:textId="7EE7A26D" w:rsidR="0096558E" w:rsidRPr="00580C61" w:rsidRDefault="00135431" w:rsidP="0096558E">
    <w:pPr>
      <w:pStyle w:val="Header"/>
      <w:tabs>
        <w:tab w:val="clear" w:pos="4513"/>
        <w:tab w:val="clear" w:pos="9026"/>
        <w:tab w:val="left" w:pos="5925"/>
      </w:tabs>
      <w:jc w:val="center"/>
      <w:rPr>
        <w:b/>
        <w:color w:val="FF0000"/>
        <w:sz w:val="18"/>
        <w:szCs w:val="18"/>
      </w:rPr>
    </w:pPr>
    <w:r>
      <w:rPr>
        <w:b/>
        <w:sz w:val="40"/>
        <w:szCs w:val="40"/>
      </w:rPr>
      <w:t>Hazardous Chemicals &amp; Dangerous Goods Register</w:t>
    </w:r>
    <w:r w:rsidR="00580C61">
      <w:rPr>
        <w:b/>
        <w:sz w:val="40"/>
        <w:szCs w:val="40"/>
      </w:rPr>
      <w:t xml:space="preserve"> –</w:t>
    </w:r>
    <w:r w:rsidR="00580C61">
      <w:rPr>
        <w:b/>
        <w:color w:val="FF0000"/>
        <w:sz w:val="18"/>
        <w:szCs w:val="18"/>
      </w:rPr>
      <w:t xml:space="preserve"> Insert Location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5"/>
    <w:rsid w:val="00044B0B"/>
    <w:rsid w:val="00135431"/>
    <w:rsid w:val="00277563"/>
    <w:rsid w:val="003724CC"/>
    <w:rsid w:val="00384792"/>
    <w:rsid w:val="00421A1C"/>
    <w:rsid w:val="00425886"/>
    <w:rsid w:val="004D4CAE"/>
    <w:rsid w:val="00523F6B"/>
    <w:rsid w:val="00580C61"/>
    <w:rsid w:val="00600061"/>
    <w:rsid w:val="0061285B"/>
    <w:rsid w:val="00687634"/>
    <w:rsid w:val="006A5C73"/>
    <w:rsid w:val="00747F40"/>
    <w:rsid w:val="007D2A95"/>
    <w:rsid w:val="008E6FF8"/>
    <w:rsid w:val="0096558E"/>
    <w:rsid w:val="00AC1572"/>
    <w:rsid w:val="00B0385F"/>
    <w:rsid w:val="00B93B18"/>
    <w:rsid w:val="00BA55A5"/>
    <w:rsid w:val="00C26891"/>
    <w:rsid w:val="00CB4DDF"/>
    <w:rsid w:val="00EF3E05"/>
    <w:rsid w:val="00F429D0"/>
    <w:rsid w:val="00F8054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83E8F"/>
  <w15:chartTrackingRefBased/>
  <w15:docId w15:val="{6057BA2C-F3DC-4181-A5CE-1F412DB2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8E"/>
  </w:style>
  <w:style w:type="paragraph" w:styleId="Footer">
    <w:name w:val="footer"/>
    <w:basedOn w:val="Normal"/>
    <w:link w:val="FooterChar"/>
    <w:uiPriority w:val="99"/>
    <w:unhideWhenUsed/>
    <w:rsid w:val="009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8E"/>
  </w:style>
  <w:style w:type="paragraph" w:customStyle="1" w:styleId="Default">
    <w:name w:val="Default"/>
    <w:rsid w:val="00965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7c26e4-2820-4b87-b73c-08c72ed8eeec">UCQD-1524230477-13</_dlc_DocId>
    <_dlc_DocIdUrl xmlns="e37c26e4-2820-4b87-b73c-08c72ed8eeec">
      <Url>https://ucaqld.sharepoint.com/risk/compliance/_layouts/15/DocIdRedir.aspx?ID=UCQD-1524230477-13</Url>
      <Description>UCQD-1524230477-13</Description>
    </_dlc_DocIdUrl>
    <Status xmlns="dd8fd8de-a0ef-42c9-aaa8-264592dcd62b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0ADBC-54D5-46D3-9074-139F58577EE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37c26e4-2820-4b87-b73c-08c72ed8eee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8fd8de-a0ef-42c9-aaa8-264592dcd6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AACC1B-58E8-4AAC-94C9-FAB5E1081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93D2C-BB91-4EB8-9255-69A3634F42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68FAE1-44F6-4334-9350-AF05AC153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2019-04-17T07:05:00Z</dcterms:created>
  <dcterms:modified xsi:type="dcterms:W3CDTF">2019-04-17T07:05:00Z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_dlc_DocIdItemGuid">
    <vt:lpwstr>26275507-bb78-42ba-8391-21c2ccc7a252</vt:lpwstr>
  </property>
</Properties>
</file>